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</w:t>
      </w:r>
      <w:r w:rsidR="00AE522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7403CF">
        <w:rPr>
          <w:rFonts w:ascii="Times New Roman" w:hAnsi="Times New Roman" w:cs="Times New Roman"/>
          <w:sz w:val="26"/>
          <w:szCs w:val="26"/>
        </w:rPr>
        <w:t>нового автомобиля УАЗ-</w:t>
      </w:r>
      <w:r w:rsidR="007E25DE">
        <w:rPr>
          <w:rFonts w:ascii="Times New Roman" w:hAnsi="Times New Roman" w:cs="Times New Roman"/>
          <w:sz w:val="26"/>
          <w:szCs w:val="26"/>
        </w:rPr>
        <w:t>29891</w:t>
      </w:r>
      <w:r w:rsidR="007403CF">
        <w:rPr>
          <w:rFonts w:ascii="Times New Roman" w:hAnsi="Times New Roman" w:cs="Times New Roman"/>
          <w:sz w:val="26"/>
          <w:szCs w:val="26"/>
        </w:rPr>
        <w:t xml:space="preserve"> или аналог</w:t>
      </w:r>
      <w:r w:rsidR="008911E6">
        <w:rPr>
          <w:rFonts w:ascii="Times New Roman" w:hAnsi="Times New Roman" w:cs="Times New Roman"/>
          <w:sz w:val="26"/>
          <w:szCs w:val="26"/>
        </w:rPr>
        <w:t>а</w:t>
      </w:r>
      <w:r w:rsidR="00BE556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AE522F" w:rsidRPr="00AE522F">
        <w:rPr>
          <w:rFonts w:ascii="Times New Roman" w:hAnsi="Times New Roman" w:cs="Times New Roman"/>
          <w:sz w:val="26"/>
          <w:szCs w:val="26"/>
        </w:rPr>
        <w:t>предложений в 1 этап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нового автомобиля УАЗ-</w:t>
      </w:r>
      <w:r w:rsidR="007E25DE">
        <w:rPr>
          <w:rFonts w:ascii="Times New Roman" w:hAnsi="Times New Roman" w:cs="Times New Roman"/>
          <w:sz w:val="26"/>
          <w:szCs w:val="26"/>
        </w:rPr>
        <w:t>29891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или аналог</w:t>
      </w:r>
      <w:r w:rsidR="008911E6">
        <w:rPr>
          <w:rFonts w:ascii="Times New Roman" w:hAnsi="Times New Roman" w:cs="Times New Roman"/>
          <w:sz w:val="26"/>
          <w:szCs w:val="26"/>
        </w:rPr>
        <w:t>а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C1972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нового автомобиля </w:t>
            </w:r>
            <w:r w:rsidR="007E25DE" w:rsidRPr="007E25DE">
              <w:rPr>
                <w:rFonts w:ascii="Times New Roman" w:hAnsi="Times New Roman" w:cs="Times New Roman"/>
                <w:sz w:val="26"/>
                <w:szCs w:val="26"/>
              </w:rPr>
              <w:t>УАЗ-29891</w:t>
            </w:r>
            <w:r w:rsidR="007E25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или аналог</w:t>
            </w:r>
            <w:r w:rsidR="008911E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E7075B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в соответствии </w:t>
            </w:r>
            <w:r w:rsidR="00DB246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№1</w:t>
            </w:r>
            <w:r w:rsidR="000932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к договору поставки</w:t>
            </w:r>
            <w:r w:rsidR="006C71D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9324F">
              <w:rPr>
                <w:rFonts w:ascii="Times New Roman" w:hAnsi="Times New Roman" w:cs="Times New Roman"/>
                <w:sz w:val="26"/>
                <w:szCs w:val="26"/>
              </w:rPr>
              <w:t xml:space="preserve"> являющимся неотъе</w:t>
            </w:r>
            <w:r w:rsidR="0054469E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4001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EA2A55" w:rsidRPr="00EA2A55" w:rsidRDefault="00EA2A55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Если склад Продавца находится в пределах г.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Архангельска</w:t>
            </w: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, передача автомобиля осуществляется со склада Продавца.</w:t>
            </w:r>
          </w:p>
          <w:p w:rsidR="00494BBE" w:rsidRPr="00814CED" w:rsidRDefault="00EA2A55" w:rsidP="003509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Если склад Продавца находится за пределами административно-территориальных границ г.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Архангельска</w:t>
            </w: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, передача автомобиля осуществляется по местонахождению Покупателя по адресу: г.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Архангельск</w:t>
            </w: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Урицкого</w:t>
            </w: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, д.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AE794E" w:rsidP="007E25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E25DE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7E25D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пятьсот </w:t>
            </w:r>
            <w:r w:rsidR="007E25DE">
              <w:rPr>
                <w:rFonts w:ascii="Times New Roman" w:hAnsi="Times New Roman" w:cs="Times New Roman"/>
                <w:sz w:val="26"/>
                <w:szCs w:val="26"/>
              </w:rPr>
              <w:t>семь</w:t>
            </w:r>
            <w:r w:rsidR="00016965">
              <w:rPr>
                <w:rFonts w:ascii="Times New Roman" w:hAnsi="Times New Roman" w:cs="Times New Roman"/>
                <w:sz w:val="26"/>
                <w:szCs w:val="26"/>
              </w:rPr>
              <w:t xml:space="preserve"> тысяч) рублей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копе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>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AE52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AE522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4F2CF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5C3E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5C3E31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AA27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место рассмотрения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AE522F" w:rsidP="005C3E31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5C3E3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bookmarkStart w:id="0" w:name="_GoBack"/>
            <w:bookmarkEnd w:id="0"/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B7901"/>
    <w:rsid w:val="000D2CC1"/>
    <w:rsid w:val="000D5D18"/>
    <w:rsid w:val="000E2C17"/>
    <w:rsid w:val="000F68C2"/>
    <w:rsid w:val="00105008"/>
    <w:rsid w:val="00111BC6"/>
    <w:rsid w:val="001126FC"/>
    <w:rsid w:val="001350A3"/>
    <w:rsid w:val="00154755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2E39D7"/>
    <w:rsid w:val="00310729"/>
    <w:rsid w:val="00334F4D"/>
    <w:rsid w:val="003478AB"/>
    <w:rsid w:val="00350984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C3E31"/>
    <w:rsid w:val="005D501D"/>
    <w:rsid w:val="005D6189"/>
    <w:rsid w:val="006051D7"/>
    <w:rsid w:val="00622BE0"/>
    <w:rsid w:val="00634C7A"/>
    <w:rsid w:val="0068179B"/>
    <w:rsid w:val="00683954"/>
    <w:rsid w:val="006B0749"/>
    <w:rsid w:val="006B2F21"/>
    <w:rsid w:val="006C71D1"/>
    <w:rsid w:val="006C7E82"/>
    <w:rsid w:val="006D48B4"/>
    <w:rsid w:val="00703CAD"/>
    <w:rsid w:val="007403CF"/>
    <w:rsid w:val="00740E11"/>
    <w:rsid w:val="007A338C"/>
    <w:rsid w:val="007C0B82"/>
    <w:rsid w:val="007C19FD"/>
    <w:rsid w:val="007C3DE4"/>
    <w:rsid w:val="007E0D6E"/>
    <w:rsid w:val="007E25DE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522F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2370F"/>
    <w:rsid w:val="00D30636"/>
    <w:rsid w:val="00D33434"/>
    <w:rsid w:val="00D412AF"/>
    <w:rsid w:val="00DB2464"/>
    <w:rsid w:val="00DD1333"/>
    <w:rsid w:val="00DD1729"/>
    <w:rsid w:val="00DD3D02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C74A5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42</cp:revision>
  <cp:lastPrinted>2012-07-12T10:35:00Z</cp:lastPrinted>
  <dcterms:created xsi:type="dcterms:W3CDTF">2012-07-12T09:42:00Z</dcterms:created>
  <dcterms:modified xsi:type="dcterms:W3CDTF">2014-07-22T13:49:00Z</dcterms:modified>
</cp:coreProperties>
</file>